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861B" w14:textId="23A16EF3" w:rsidR="004E5BD2" w:rsidRPr="0012378A" w:rsidRDefault="00D35B7F" w:rsidP="00F521D5">
      <w:pPr>
        <w:rPr>
          <w:sz w:val="28"/>
          <w:szCs w:val="28"/>
        </w:rPr>
      </w:pPr>
      <w:r w:rsidRPr="0012378A">
        <w:rPr>
          <w:sz w:val="28"/>
          <w:szCs w:val="28"/>
        </w:rPr>
        <w:t xml:space="preserve">Once you have registered </w:t>
      </w:r>
      <w:r w:rsidR="00A97F9D" w:rsidRPr="0012378A">
        <w:rPr>
          <w:sz w:val="28"/>
          <w:szCs w:val="28"/>
        </w:rPr>
        <w:t>for the VQI On</w:t>
      </w:r>
      <w:r w:rsidR="00C00049" w:rsidRPr="0012378A">
        <w:rPr>
          <w:sz w:val="28"/>
          <w:szCs w:val="28"/>
        </w:rPr>
        <w:t xml:space="preserve">line, as detailed in the registration instructions, you will receive a </w:t>
      </w:r>
      <w:r w:rsidR="001E47F2" w:rsidRPr="0012378A">
        <w:rPr>
          <w:sz w:val="28"/>
          <w:szCs w:val="28"/>
        </w:rPr>
        <w:t xml:space="preserve">thank you confirmation email.   If you have not received the confirmation email, please be sure to check </w:t>
      </w:r>
      <w:r w:rsidR="00714069" w:rsidRPr="0012378A">
        <w:rPr>
          <w:sz w:val="28"/>
          <w:szCs w:val="28"/>
        </w:rPr>
        <w:t>your spam/junk email folders.</w:t>
      </w:r>
    </w:p>
    <w:p w14:paraId="60E4F075" w14:textId="49E9951D" w:rsidR="004E5BD2" w:rsidRDefault="004E5BD2" w:rsidP="00F521D5"/>
    <w:p w14:paraId="18A8BC04" w14:textId="1C41988F" w:rsidR="004E5BD2" w:rsidRDefault="004E5BD2" w:rsidP="00F521D5"/>
    <w:p w14:paraId="5B20103D" w14:textId="0D46F08B" w:rsidR="00F521D5" w:rsidRPr="00E10EA4" w:rsidRDefault="00F521D5" w:rsidP="00F521D5">
      <w:pPr>
        <w:ind w:firstLine="720"/>
        <w:rPr>
          <w:sz w:val="28"/>
          <w:szCs w:val="28"/>
        </w:rPr>
      </w:pPr>
      <w:r w:rsidRPr="00E10EA4">
        <w:rPr>
          <w:sz w:val="28"/>
          <w:szCs w:val="28"/>
        </w:rPr>
        <w:t xml:space="preserve"> SVS ONLINE Thank You Email:</w:t>
      </w:r>
    </w:p>
    <w:p w14:paraId="781BE8BF" w14:textId="207B59B5" w:rsidR="00F521D5" w:rsidRDefault="0012378A" w:rsidP="00F521D5">
      <w:r>
        <w:rPr>
          <w:noProof/>
        </w:rPr>
        <mc:AlternateContent>
          <mc:Choice Requires="wps">
            <w:drawing>
              <wp:anchor distT="0" distB="0" distL="114300" distR="114300" simplePos="0" relativeHeight="251660288" behindDoc="0" locked="0" layoutInCell="1" allowOverlap="1" wp14:anchorId="372D2E86" wp14:editId="31088EDD">
                <wp:simplePos x="0" y="0"/>
                <wp:positionH relativeFrom="column">
                  <wp:posOffset>573024</wp:posOffset>
                </wp:positionH>
                <wp:positionV relativeFrom="paragraph">
                  <wp:posOffset>1890903</wp:posOffset>
                </wp:positionV>
                <wp:extent cx="914400" cy="402336"/>
                <wp:effectExtent l="0" t="19050" r="38100" b="36195"/>
                <wp:wrapNone/>
                <wp:docPr id="1" name="Arrow: Right 1"/>
                <wp:cNvGraphicFramePr/>
                <a:graphic xmlns:a="http://schemas.openxmlformats.org/drawingml/2006/main">
                  <a:graphicData uri="http://schemas.microsoft.com/office/word/2010/wordprocessingShape">
                    <wps:wsp>
                      <wps:cNvSpPr/>
                      <wps:spPr>
                        <a:xfrm>
                          <a:off x="0" y="0"/>
                          <a:ext cx="914400" cy="4023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D423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1pt;margin-top:148.9pt;width:1in;height:3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" adj="16848" fillcolor="#4472c4 [3204]" strokecolor="#1f3763 [1604]" strokeweight="1pt"/>
            </w:pict>
          </mc:Fallback>
        </mc:AlternateContent>
      </w:r>
      <w:r w:rsidR="004B2266">
        <w:rPr>
          <w:noProof/>
        </w:rPr>
        <w:drawing>
          <wp:inline distT="0" distB="0" distL="0" distR="0" wp14:anchorId="09B6AD19" wp14:editId="653AA54D">
            <wp:extent cx="5943600" cy="4500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00880"/>
                    </a:xfrm>
                    <a:prstGeom prst="rect">
                      <a:avLst/>
                    </a:prstGeom>
                  </pic:spPr>
                </pic:pic>
              </a:graphicData>
            </a:graphic>
          </wp:inline>
        </w:drawing>
      </w:r>
    </w:p>
    <w:p w14:paraId="4082EBB5" w14:textId="7A737D67" w:rsidR="00F521D5" w:rsidRDefault="00F521D5" w:rsidP="00EC6210"/>
    <w:p w14:paraId="3B9EE38F" w14:textId="3FDF443A" w:rsidR="00806F38" w:rsidRDefault="00806F38" w:rsidP="00EC6210">
      <w:pPr>
        <w:rPr>
          <w:sz w:val="28"/>
          <w:szCs w:val="28"/>
        </w:rPr>
      </w:pPr>
      <w:r w:rsidRPr="0012378A">
        <w:rPr>
          <w:sz w:val="28"/>
          <w:szCs w:val="28"/>
        </w:rPr>
        <w:t xml:space="preserve">Click the </w:t>
      </w:r>
      <w:r w:rsidR="00465894" w:rsidRPr="0012378A">
        <w:rPr>
          <w:sz w:val="28"/>
          <w:szCs w:val="28"/>
        </w:rPr>
        <w:t>“</w:t>
      </w:r>
      <w:r w:rsidRPr="0012378A">
        <w:rPr>
          <w:sz w:val="28"/>
          <w:szCs w:val="28"/>
        </w:rPr>
        <w:t>SVS I</w:t>
      </w:r>
      <w:r w:rsidR="00465894" w:rsidRPr="0012378A">
        <w:rPr>
          <w:sz w:val="28"/>
          <w:szCs w:val="28"/>
        </w:rPr>
        <w:t>tinerary Planner</w:t>
      </w:r>
      <w:r w:rsidR="00526A6D" w:rsidRPr="0012378A">
        <w:rPr>
          <w:sz w:val="28"/>
          <w:szCs w:val="28"/>
        </w:rPr>
        <w:t xml:space="preserve">” </w:t>
      </w:r>
      <w:r w:rsidR="00E10EA4">
        <w:rPr>
          <w:sz w:val="28"/>
          <w:szCs w:val="28"/>
        </w:rPr>
        <w:t xml:space="preserve">link </w:t>
      </w:r>
      <w:r w:rsidR="00D21200" w:rsidRPr="0012378A">
        <w:rPr>
          <w:sz w:val="28"/>
          <w:szCs w:val="28"/>
        </w:rPr>
        <w:t xml:space="preserve">to be directed to the </w:t>
      </w:r>
      <w:r w:rsidR="005C54ED" w:rsidRPr="0012378A">
        <w:rPr>
          <w:sz w:val="28"/>
          <w:szCs w:val="28"/>
        </w:rPr>
        <w:t>Online Content Management page.</w:t>
      </w:r>
      <w:r w:rsidR="001C79E4">
        <w:rPr>
          <w:sz w:val="28"/>
          <w:szCs w:val="28"/>
        </w:rPr>
        <w:t xml:space="preserve">  Please note that </w:t>
      </w:r>
      <w:r w:rsidR="006101CE">
        <w:rPr>
          <w:sz w:val="28"/>
          <w:szCs w:val="28"/>
        </w:rPr>
        <w:t>Chrome and Firefox are the re</w:t>
      </w:r>
      <w:r w:rsidR="00017E87">
        <w:rPr>
          <w:sz w:val="28"/>
          <w:szCs w:val="28"/>
        </w:rPr>
        <w:t>commended internet browsers for the Itinerary Planner.</w:t>
      </w:r>
    </w:p>
    <w:p w14:paraId="4B4BC859" w14:textId="3551D5B3" w:rsidR="00E36F8F" w:rsidRDefault="00E36F8F" w:rsidP="00EC6210">
      <w:pPr>
        <w:rPr>
          <w:sz w:val="28"/>
          <w:szCs w:val="28"/>
        </w:rPr>
      </w:pPr>
    </w:p>
    <w:p w14:paraId="0D9B46B2" w14:textId="77777777" w:rsidR="00E36F8F" w:rsidRPr="000519AE" w:rsidRDefault="00E36F8F" w:rsidP="00E36F8F">
      <w:pPr>
        <w:rPr>
          <w:sz w:val="28"/>
          <w:szCs w:val="28"/>
        </w:rPr>
      </w:pPr>
      <w:r w:rsidRPr="000519AE">
        <w:rPr>
          <w:sz w:val="28"/>
          <w:szCs w:val="28"/>
        </w:rPr>
        <w:lastRenderedPageBreak/>
        <w:t xml:space="preserve">If you have registered but cannot find your thank you confirmation email, here is an alternate way to get to the VQI Online Content Planner.  Please enter the following link into your web browser:  </w:t>
      </w:r>
      <w:hyperlink r:id="rId8" w:history="1">
        <w:r w:rsidRPr="000519AE">
          <w:rPr>
            <w:rStyle w:val="Hyperlink"/>
            <w:sz w:val="28"/>
            <w:szCs w:val="28"/>
          </w:rPr>
          <w:t>https://vascular.org/svs-online/program</w:t>
        </w:r>
      </w:hyperlink>
      <w:r w:rsidRPr="000519AE">
        <w:rPr>
          <w:sz w:val="28"/>
          <w:szCs w:val="28"/>
        </w:rPr>
        <w:t>.  You will be taken to the following page.</w:t>
      </w:r>
      <w:r>
        <w:rPr>
          <w:sz w:val="28"/>
          <w:szCs w:val="28"/>
        </w:rPr>
        <w:t xml:space="preserve">  Please note that you may be asked to re-enter your username and password, created at the time of registration.</w:t>
      </w:r>
    </w:p>
    <w:p w14:paraId="18F3D5A3" w14:textId="77777777" w:rsidR="00E36F8F" w:rsidRDefault="00E36F8F" w:rsidP="00E36F8F"/>
    <w:p w14:paraId="5D577FD1" w14:textId="77777777" w:rsidR="00E36F8F" w:rsidRDefault="00E36F8F" w:rsidP="00E36F8F"/>
    <w:p w14:paraId="00CF5836" w14:textId="77777777" w:rsidR="00E36F8F" w:rsidRDefault="00E36F8F" w:rsidP="00E36F8F">
      <w:r>
        <w:rPr>
          <w:noProof/>
        </w:rPr>
        <mc:AlternateContent>
          <mc:Choice Requires="wps">
            <w:drawing>
              <wp:anchor distT="0" distB="0" distL="114300" distR="114300" simplePos="0" relativeHeight="251681792" behindDoc="0" locked="0" layoutInCell="1" allowOverlap="1" wp14:anchorId="11A7B552" wp14:editId="69E3CCF3">
                <wp:simplePos x="0" y="0"/>
                <wp:positionH relativeFrom="leftMargin">
                  <wp:posOffset>2023872</wp:posOffset>
                </wp:positionH>
                <wp:positionV relativeFrom="paragraph">
                  <wp:posOffset>2335149</wp:posOffset>
                </wp:positionV>
                <wp:extent cx="735838" cy="444246"/>
                <wp:effectExtent l="0" t="19050" r="45720" b="32385"/>
                <wp:wrapNone/>
                <wp:docPr id="3" name="Arrow: Right 3"/>
                <wp:cNvGraphicFramePr/>
                <a:graphic xmlns:a="http://schemas.openxmlformats.org/drawingml/2006/main">
                  <a:graphicData uri="http://schemas.microsoft.com/office/word/2010/wordprocessingShape">
                    <wps:wsp>
                      <wps:cNvSpPr/>
                      <wps:spPr>
                        <a:xfrm>
                          <a:off x="0" y="0"/>
                          <a:ext cx="735838" cy="4442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8C15" id="Arrow: Right 3" o:spid="_x0000_s1026" type="#_x0000_t13" style="position:absolute;margin-left:159.35pt;margin-top:183.85pt;width:57.95pt;height:3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" adj="15080" fillcolor="#4472c4 [3204]" strokecolor="#1f3763 [1604]" strokeweight="1pt">
                <w10:wrap anchorx="margin"/>
              </v:shape>
            </w:pict>
          </mc:Fallback>
        </mc:AlternateContent>
      </w:r>
      <w:r w:rsidRPr="00094E1E">
        <w:drawing>
          <wp:inline distT="0" distB="0" distL="0" distR="0" wp14:anchorId="633A6F06" wp14:editId="53C236D5">
            <wp:extent cx="6211570" cy="4462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5401" cy="4479391"/>
                    </a:xfrm>
                    <a:prstGeom prst="rect">
                      <a:avLst/>
                    </a:prstGeom>
                  </pic:spPr>
                </pic:pic>
              </a:graphicData>
            </a:graphic>
          </wp:inline>
        </w:drawing>
      </w:r>
    </w:p>
    <w:p w14:paraId="2D77B695" w14:textId="77777777" w:rsidR="00E36F8F" w:rsidRDefault="00E36F8F" w:rsidP="00E36F8F"/>
    <w:p w14:paraId="64A436FD" w14:textId="77777777" w:rsidR="00E36F8F" w:rsidRDefault="00E36F8F" w:rsidP="00E36F8F"/>
    <w:p w14:paraId="0ADE6A7B" w14:textId="77777777" w:rsidR="00E36F8F" w:rsidRPr="00E42122" w:rsidRDefault="00E36F8F" w:rsidP="00E36F8F">
      <w:pPr>
        <w:rPr>
          <w:sz w:val="28"/>
          <w:szCs w:val="28"/>
        </w:rPr>
      </w:pPr>
      <w:r w:rsidRPr="00E42122">
        <w:rPr>
          <w:sz w:val="28"/>
          <w:szCs w:val="28"/>
        </w:rPr>
        <w:t>Click the ONLINE PLANNER button.</w:t>
      </w:r>
      <w:r>
        <w:rPr>
          <w:sz w:val="28"/>
          <w:szCs w:val="28"/>
        </w:rPr>
        <w:t xml:space="preserve">  Please note that Chrome and Firefox are the recommended internet browsers for the Itinerary Planner.</w:t>
      </w:r>
    </w:p>
    <w:p w14:paraId="1F8005ED" w14:textId="0D701D08" w:rsidR="00E36F8F" w:rsidRDefault="00E36F8F" w:rsidP="00EC6210">
      <w:pPr>
        <w:rPr>
          <w:sz w:val="28"/>
          <w:szCs w:val="28"/>
        </w:rPr>
      </w:pPr>
    </w:p>
    <w:p w14:paraId="21167DC5" w14:textId="76E3BB71" w:rsidR="00E36F8F" w:rsidRDefault="00E36F8F" w:rsidP="00EC6210">
      <w:pPr>
        <w:rPr>
          <w:sz w:val="28"/>
          <w:szCs w:val="28"/>
        </w:rPr>
      </w:pPr>
    </w:p>
    <w:p w14:paraId="2C0311EE" w14:textId="0CD39B59" w:rsidR="00D21200" w:rsidRDefault="00D21200" w:rsidP="00D21200">
      <w:pPr>
        <w:tabs>
          <w:tab w:val="left" w:pos="2110"/>
        </w:tabs>
      </w:pPr>
    </w:p>
    <w:p w14:paraId="433F8D68" w14:textId="38EAEFA5" w:rsidR="004E5BD2" w:rsidRDefault="00AC17BE" w:rsidP="00EC6210">
      <w:r w:rsidRPr="0012378A">
        <w:rPr>
          <w:sz w:val="28"/>
          <w:szCs w:val="28"/>
        </w:rPr>
        <w:t xml:space="preserve">Once on the SVS ONLINE Content Management page </w:t>
      </w:r>
      <w:r w:rsidR="00ED18F4" w:rsidRPr="0012378A">
        <w:rPr>
          <w:sz w:val="28"/>
          <w:szCs w:val="28"/>
        </w:rPr>
        <w:t>click VQI ONLINE</w:t>
      </w:r>
      <w:r w:rsidR="00856DFF" w:rsidRPr="0012378A">
        <w:rPr>
          <w:sz w:val="28"/>
          <w:szCs w:val="28"/>
        </w:rPr>
        <w:t xml:space="preserve">, which </w:t>
      </w:r>
      <w:r w:rsidR="0002394A">
        <w:rPr>
          <w:sz w:val="28"/>
          <w:szCs w:val="28"/>
        </w:rPr>
        <w:t xml:space="preserve">is </w:t>
      </w:r>
      <w:r w:rsidR="00856DFF" w:rsidRPr="0012378A">
        <w:rPr>
          <w:sz w:val="28"/>
          <w:szCs w:val="28"/>
        </w:rPr>
        <w:t xml:space="preserve">located </w:t>
      </w:r>
      <w:r w:rsidR="00AC492B" w:rsidRPr="0012378A">
        <w:rPr>
          <w:sz w:val="28"/>
          <w:szCs w:val="28"/>
        </w:rPr>
        <w:t>in the left-hand navigation column</w:t>
      </w:r>
      <w:r w:rsidR="00AC492B">
        <w:t>.</w:t>
      </w:r>
    </w:p>
    <w:p w14:paraId="65D711DA" w14:textId="06D4BB41" w:rsidR="00D21200" w:rsidRDefault="00D21200" w:rsidP="00EC6210"/>
    <w:p w14:paraId="2A206509" w14:textId="39F57ECB" w:rsidR="00D21200" w:rsidRDefault="00DD25A7" w:rsidP="00EC6210">
      <w:r>
        <w:rPr>
          <w:noProof/>
        </w:rPr>
        <mc:AlternateContent>
          <mc:Choice Requires="wps">
            <w:drawing>
              <wp:anchor distT="0" distB="0" distL="114300" distR="114300" simplePos="0" relativeHeight="251664384" behindDoc="0" locked="0" layoutInCell="1" allowOverlap="1" wp14:anchorId="1A0DF778" wp14:editId="0643DDA0">
                <wp:simplePos x="0" y="0"/>
                <wp:positionH relativeFrom="margin">
                  <wp:posOffset>-683260</wp:posOffset>
                </wp:positionH>
                <wp:positionV relativeFrom="paragraph">
                  <wp:posOffset>2741676</wp:posOffset>
                </wp:positionV>
                <wp:extent cx="707136" cy="426847"/>
                <wp:effectExtent l="0" t="19050" r="36195" b="30480"/>
                <wp:wrapNone/>
                <wp:docPr id="7" name="Arrow: Right 7"/>
                <wp:cNvGraphicFramePr/>
                <a:graphic xmlns:a="http://schemas.openxmlformats.org/drawingml/2006/main">
                  <a:graphicData uri="http://schemas.microsoft.com/office/word/2010/wordprocessingShape">
                    <wps:wsp>
                      <wps:cNvSpPr/>
                      <wps:spPr>
                        <a:xfrm flipV="1">
                          <a:off x="0" y="0"/>
                          <a:ext cx="707136" cy="426847"/>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F8DE" id="Arrow: Right 7" o:spid="_x0000_s1026" type="#_x0000_t13" style="position:absolute;margin-left:-53.8pt;margin-top:215.9pt;width:55.7pt;height:33.6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" adj="15081" fillcolor="#4472c4" strokecolor="#2f528f" strokeweight="1pt">
                <w10:wrap anchorx="margin"/>
              </v:shape>
            </w:pict>
          </mc:Fallback>
        </mc:AlternateContent>
      </w:r>
      <w:r w:rsidR="00A07BCF" w:rsidRPr="00A07BCF">
        <w:drawing>
          <wp:inline distT="0" distB="0" distL="0" distR="0" wp14:anchorId="1FC040C0" wp14:editId="22D42A3C">
            <wp:extent cx="6217920" cy="398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0568" cy="3994639"/>
                    </a:xfrm>
                    <a:prstGeom prst="rect">
                      <a:avLst/>
                    </a:prstGeom>
                  </pic:spPr>
                </pic:pic>
              </a:graphicData>
            </a:graphic>
          </wp:inline>
        </w:drawing>
      </w:r>
    </w:p>
    <w:p w14:paraId="628146B7" w14:textId="61E997D6" w:rsidR="00D21200" w:rsidRDefault="00D21200" w:rsidP="00EC6210"/>
    <w:p w14:paraId="3D09E0E8" w14:textId="3F05F042" w:rsidR="00AC492B" w:rsidRDefault="00AC492B" w:rsidP="00EC6210"/>
    <w:p w14:paraId="61DEF4DB" w14:textId="41647071" w:rsidR="00AC492B" w:rsidRDefault="00AC492B" w:rsidP="00EC6210"/>
    <w:p w14:paraId="453A74B2" w14:textId="6E9B9BBD" w:rsidR="00AC492B" w:rsidRDefault="00AC492B" w:rsidP="00EC6210"/>
    <w:p w14:paraId="62B2A203" w14:textId="79FE2CC5" w:rsidR="00AC492B" w:rsidRDefault="00AC492B" w:rsidP="00EC6210"/>
    <w:p w14:paraId="2708800C" w14:textId="0C251737" w:rsidR="00AC492B" w:rsidRDefault="00AC492B" w:rsidP="00EC6210"/>
    <w:p w14:paraId="05F85E11" w14:textId="243D77C9" w:rsidR="00AC492B" w:rsidRDefault="00AC492B" w:rsidP="00EC6210"/>
    <w:p w14:paraId="65292A0A" w14:textId="773EC188" w:rsidR="00AC492B" w:rsidRDefault="00AC492B" w:rsidP="00EC6210"/>
    <w:p w14:paraId="3D9380EF" w14:textId="5EC6147C" w:rsidR="00AC492B" w:rsidRDefault="00AC492B" w:rsidP="00EC6210"/>
    <w:p w14:paraId="700CB3B5" w14:textId="32571EB7" w:rsidR="00AC492B" w:rsidRDefault="00AC492B" w:rsidP="00EC6210"/>
    <w:p w14:paraId="3FE13BDE" w14:textId="02AC10CE" w:rsidR="00AC492B" w:rsidRPr="0012378A" w:rsidRDefault="00C6309F" w:rsidP="00EC6210">
      <w:pPr>
        <w:rPr>
          <w:sz w:val="28"/>
          <w:szCs w:val="28"/>
        </w:rPr>
      </w:pPr>
      <w:r w:rsidRPr="0012378A">
        <w:rPr>
          <w:sz w:val="28"/>
          <w:szCs w:val="28"/>
        </w:rPr>
        <w:lastRenderedPageBreak/>
        <w:t xml:space="preserve">After clicking on VQI ONLINE, you will be taken </w:t>
      </w:r>
      <w:r w:rsidR="00DB70BD" w:rsidRPr="0012378A">
        <w:rPr>
          <w:sz w:val="28"/>
          <w:szCs w:val="28"/>
        </w:rPr>
        <w:t xml:space="preserve">to the </w:t>
      </w:r>
      <w:r w:rsidR="00764C7F" w:rsidRPr="0012378A">
        <w:rPr>
          <w:sz w:val="28"/>
          <w:szCs w:val="28"/>
        </w:rPr>
        <w:t xml:space="preserve">VQI ONLINE Content Planner.  </w:t>
      </w:r>
      <w:r w:rsidR="00925296" w:rsidRPr="0012378A">
        <w:rPr>
          <w:sz w:val="28"/>
          <w:szCs w:val="28"/>
        </w:rPr>
        <w:t>It is through this page that you will be able to access links to the live events</w:t>
      </w:r>
      <w:r w:rsidR="00AC1C06">
        <w:rPr>
          <w:sz w:val="28"/>
          <w:szCs w:val="28"/>
        </w:rPr>
        <w:t>, pre-event materials</w:t>
      </w:r>
      <w:r w:rsidR="00925296" w:rsidRPr="0012378A">
        <w:rPr>
          <w:sz w:val="28"/>
          <w:szCs w:val="28"/>
        </w:rPr>
        <w:t xml:space="preserve"> and </w:t>
      </w:r>
      <w:r w:rsidR="007D0614" w:rsidRPr="0012378A">
        <w:rPr>
          <w:sz w:val="28"/>
          <w:szCs w:val="28"/>
        </w:rPr>
        <w:t xml:space="preserve">recordings of events that have been completed.  </w:t>
      </w:r>
      <w:r w:rsidR="001920E7" w:rsidRPr="0012378A">
        <w:rPr>
          <w:sz w:val="28"/>
          <w:szCs w:val="28"/>
        </w:rPr>
        <w:t xml:space="preserve">There will be one </w:t>
      </w:r>
      <w:r w:rsidR="00314310">
        <w:rPr>
          <w:sz w:val="28"/>
          <w:szCs w:val="28"/>
        </w:rPr>
        <w:t xml:space="preserve">active </w:t>
      </w:r>
      <w:bookmarkStart w:id="0" w:name="_GoBack"/>
      <w:bookmarkEnd w:id="0"/>
      <w:r w:rsidR="001920E7" w:rsidRPr="0012378A">
        <w:rPr>
          <w:sz w:val="28"/>
          <w:szCs w:val="28"/>
        </w:rPr>
        <w:t xml:space="preserve">link for each day’s </w:t>
      </w:r>
      <w:r w:rsidR="00540666" w:rsidRPr="0012378A">
        <w:rPr>
          <w:sz w:val="28"/>
          <w:szCs w:val="28"/>
        </w:rPr>
        <w:t xml:space="preserve">events, so you will not have </w:t>
      </w:r>
      <w:r w:rsidR="00DB70BD" w:rsidRPr="0012378A">
        <w:rPr>
          <w:sz w:val="28"/>
          <w:szCs w:val="28"/>
        </w:rPr>
        <w:t>to log into a new webinar to attend the second session of each day</w:t>
      </w:r>
      <w:r w:rsidR="00894C3B">
        <w:rPr>
          <w:sz w:val="28"/>
          <w:szCs w:val="28"/>
        </w:rPr>
        <w:t>.</w:t>
      </w:r>
      <w:r w:rsidR="00E507A4" w:rsidRPr="0012378A">
        <w:rPr>
          <w:sz w:val="28"/>
          <w:szCs w:val="28"/>
        </w:rPr>
        <w:t xml:space="preserve"> </w:t>
      </w:r>
    </w:p>
    <w:p w14:paraId="491F618E" w14:textId="53EE6731" w:rsidR="00AC492B" w:rsidRDefault="00AC492B" w:rsidP="00EC6210"/>
    <w:p w14:paraId="7BF99E23" w14:textId="20D6ADB6" w:rsidR="00AC492B" w:rsidRDefault="00AC492B" w:rsidP="00EC6210"/>
    <w:p w14:paraId="66D2F4D5" w14:textId="0C09228A" w:rsidR="00BB34E6" w:rsidRDefault="00650796" w:rsidP="00EC6210">
      <w:r>
        <w:rPr>
          <w:noProof/>
        </w:rPr>
        <mc:AlternateContent>
          <mc:Choice Requires="wps">
            <w:drawing>
              <wp:anchor distT="0" distB="0" distL="114300" distR="114300" simplePos="0" relativeHeight="251667456" behindDoc="0" locked="0" layoutInCell="1" allowOverlap="1" wp14:anchorId="557EC98B" wp14:editId="3EE5BB0A">
                <wp:simplePos x="0" y="0"/>
                <wp:positionH relativeFrom="column">
                  <wp:posOffset>2579370</wp:posOffset>
                </wp:positionH>
                <wp:positionV relativeFrom="paragraph">
                  <wp:posOffset>1005713</wp:posOffset>
                </wp:positionV>
                <wp:extent cx="1255776" cy="421259"/>
                <wp:effectExtent l="19050" t="19050" r="20955" b="36195"/>
                <wp:wrapNone/>
                <wp:docPr id="11" name="Arrow: Left 11"/>
                <wp:cNvGraphicFramePr/>
                <a:graphic xmlns:a="http://schemas.openxmlformats.org/drawingml/2006/main">
                  <a:graphicData uri="http://schemas.microsoft.com/office/word/2010/wordprocessingShape">
                    <wps:wsp>
                      <wps:cNvSpPr/>
                      <wps:spPr>
                        <a:xfrm>
                          <a:off x="0" y="0"/>
                          <a:ext cx="1255776" cy="42125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F5F7B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203.1pt;margin-top:79.2pt;width:98.9pt;height:3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" adj="3623" fillcolor="#4472c4 [3204]" strokecolor="#1f3763 [1604]" strokeweight="1pt"/>
            </w:pict>
          </mc:Fallback>
        </mc:AlternateContent>
      </w:r>
      <w:r w:rsidR="00764C7F" w:rsidRPr="00764C7F">
        <w:rPr>
          <w:noProof/>
        </w:rPr>
        <w:drawing>
          <wp:inline distT="0" distB="0" distL="0" distR="0" wp14:anchorId="20EA7AF2" wp14:editId="391D62E3">
            <wp:extent cx="5943600" cy="33705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70580"/>
                    </a:xfrm>
                    <a:prstGeom prst="rect">
                      <a:avLst/>
                    </a:prstGeom>
                  </pic:spPr>
                </pic:pic>
              </a:graphicData>
            </a:graphic>
          </wp:inline>
        </w:drawing>
      </w:r>
    </w:p>
    <w:p w14:paraId="50A2FC88" w14:textId="17BED1BD" w:rsidR="00AC1C06" w:rsidRDefault="00AC1C06" w:rsidP="00EC6210"/>
    <w:p w14:paraId="0E80FB75" w14:textId="053B6909" w:rsidR="00AC1C06" w:rsidRDefault="00AC1C06" w:rsidP="00EC6210"/>
    <w:p w14:paraId="53393438" w14:textId="2E4945D0" w:rsidR="00AC1C06" w:rsidRPr="00650796" w:rsidRDefault="00010FEF" w:rsidP="00EC6210">
      <w:pPr>
        <w:rPr>
          <w:sz w:val="28"/>
          <w:szCs w:val="28"/>
        </w:rPr>
      </w:pPr>
      <w:r w:rsidRPr="00650796">
        <w:rPr>
          <w:sz w:val="28"/>
          <w:szCs w:val="28"/>
        </w:rPr>
        <w:t xml:space="preserve">Click on the session title </w:t>
      </w:r>
      <w:r w:rsidR="003668BA">
        <w:rPr>
          <w:sz w:val="28"/>
          <w:szCs w:val="28"/>
        </w:rPr>
        <w:t>to gain access to</w:t>
      </w:r>
      <w:r w:rsidRPr="00650796">
        <w:rPr>
          <w:sz w:val="28"/>
          <w:szCs w:val="28"/>
        </w:rPr>
        <w:t xml:space="preserve"> additional information, including spe</w:t>
      </w:r>
      <w:r w:rsidR="00650796" w:rsidRPr="00650796">
        <w:rPr>
          <w:sz w:val="28"/>
          <w:szCs w:val="28"/>
        </w:rPr>
        <w:t xml:space="preserve">akers, pre-event materials </w:t>
      </w:r>
      <w:r w:rsidR="00650796" w:rsidRPr="003668BA">
        <w:rPr>
          <w:b/>
          <w:bCs/>
          <w:sz w:val="28"/>
          <w:szCs w:val="28"/>
        </w:rPr>
        <w:t xml:space="preserve">and </w:t>
      </w:r>
      <w:r w:rsidR="003668BA" w:rsidRPr="003668BA">
        <w:rPr>
          <w:b/>
          <w:bCs/>
          <w:sz w:val="28"/>
          <w:szCs w:val="28"/>
        </w:rPr>
        <w:t>the</w:t>
      </w:r>
      <w:r w:rsidR="00650796" w:rsidRPr="003668BA">
        <w:rPr>
          <w:b/>
          <w:bCs/>
          <w:sz w:val="28"/>
          <w:szCs w:val="28"/>
        </w:rPr>
        <w:t xml:space="preserve"> link to the live event</w:t>
      </w:r>
      <w:r w:rsidR="00650796" w:rsidRPr="00650796">
        <w:rPr>
          <w:sz w:val="28"/>
          <w:szCs w:val="28"/>
        </w:rPr>
        <w:t>.</w:t>
      </w:r>
    </w:p>
    <w:p w14:paraId="1DFDAC3F" w14:textId="27C5A59C" w:rsidR="00AC1C06" w:rsidRDefault="00AC1C06" w:rsidP="00EC6210"/>
    <w:p w14:paraId="646F1867" w14:textId="1508133E" w:rsidR="00AC1C06" w:rsidRDefault="00AC1C06" w:rsidP="00EC6210"/>
    <w:p w14:paraId="71D6F39C" w14:textId="5E4C8974" w:rsidR="00AC1C06" w:rsidRDefault="00AC1C06" w:rsidP="00EC6210"/>
    <w:p w14:paraId="394202A1" w14:textId="5972D305" w:rsidR="00AC1C06" w:rsidRDefault="00AC1C06" w:rsidP="00EC6210"/>
    <w:p w14:paraId="25163E56" w14:textId="365A0899" w:rsidR="00E36F8F" w:rsidRDefault="00E36F8F" w:rsidP="00EC6210"/>
    <w:p w14:paraId="37089B6B" w14:textId="77777777" w:rsidR="00E36F8F" w:rsidRDefault="00E36F8F" w:rsidP="00EC6210"/>
    <w:p w14:paraId="21B2BA8B" w14:textId="534CDAD4" w:rsidR="00AC1C06" w:rsidRPr="002620D8" w:rsidRDefault="00C462BD" w:rsidP="00EC6210">
      <w:pPr>
        <w:rPr>
          <w:sz w:val="28"/>
          <w:szCs w:val="28"/>
        </w:rPr>
      </w:pPr>
      <w:r w:rsidRPr="002620D8">
        <w:rPr>
          <w:sz w:val="28"/>
          <w:szCs w:val="28"/>
        </w:rPr>
        <w:lastRenderedPageBreak/>
        <w:t xml:space="preserve">Once you have clicked a session title, you will receive a pop-up window with </w:t>
      </w:r>
      <w:r w:rsidR="004C4771" w:rsidRPr="002620D8">
        <w:rPr>
          <w:sz w:val="28"/>
          <w:szCs w:val="28"/>
        </w:rPr>
        <w:t>additional session information.</w:t>
      </w:r>
      <w:r w:rsidR="00E64F2A" w:rsidRPr="002620D8">
        <w:rPr>
          <w:sz w:val="28"/>
          <w:szCs w:val="28"/>
        </w:rPr>
        <w:t xml:space="preserve">  It is from this </w:t>
      </w:r>
      <w:r w:rsidR="00F86CF3" w:rsidRPr="002620D8">
        <w:rPr>
          <w:sz w:val="28"/>
          <w:szCs w:val="28"/>
        </w:rPr>
        <w:t>window that you will be able to access pre-event materials</w:t>
      </w:r>
      <w:r w:rsidR="001476C5" w:rsidRPr="002620D8">
        <w:rPr>
          <w:sz w:val="28"/>
          <w:szCs w:val="28"/>
        </w:rPr>
        <w:t xml:space="preserve"> and launch the live stream on the day of the event.  </w:t>
      </w:r>
      <w:r w:rsidR="00F0428E" w:rsidRPr="002620D8">
        <w:rPr>
          <w:sz w:val="28"/>
          <w:szCs w:val="28"/>
        </w:rPr>
        <w:t xml:space="preserve">Please remember that you have to be logged in using your username and password for the SVS website. </w:t>
      </w:r>
      <w:r w:rsidR="00351170" w:rsidRPr="002620D8">
        <w:rPr>
          <w:sz w:val="28"/>
          <w:szCs w:val="28"/>
        </w:rPr>
        <w:t xml:space="preserve"> The Live Stream button will become active </w:t>
      </w:r>
      <w:r w:rsidR="002620D8" w:rsidRPr="002620D8">
        <w:rPr>
          <w:sz w:val="28"/>
          <w:szCs w:val="28"/>
        </w:rPr>
        <w:t xml:space="preserve">about 1 hour prior to the start of the live event.  </w:t>
      </w:r>
    </w:p>
    <w:p w14:paraId="4A0EE49B" w14:textId="3864E0F5" w:rsidR="004C4771" w:rsidRDefault="004C4771" w:rsidP="00EC6210"/>
    <w:p w14:paraId="4383E4F3" w14:textId="35F325AE" w:rsidR="00E336A9" w:rsidRDefault="00E336A9" w:rsidP="00EC6210"/>
    <w:p w14:paraId="4BF95129" w14:textId="7E383DC7" w:rsidR="00E336A9" w:rsidRDefault="002620D8" w:rsidP="00EC6210">
      <w:r>
        <w:rPr>
          <w:noProof/>
        </w:rPr>
        <mc:AlternateContent>
          <mc:Choice Requires="wps">
            <w:drawing>
              <wp:anchor distT="0" distB="0" distL="114300" distR="114300" simplePos="0" relativeHeight="251679744" behindDoc="0" locked="0" layoutInCell="1" allowOverlap="1" wp14:anchorId="5570AEBB" wp14:editId="41BE45D7">
                <wp:simplePos x="0" y="0"/>
                <wp:positionH relativeFrom="column">
                  <wp:posOffset>732282</wp:posOffset>
                </wp:positionH>
                <wp:positionV relativeFrom="paragraph">
                  <wp:posOffset>4066413</wp:posOffset>
                </wp:positionV>
                <wp:extent cx="621792" cy="883158"/>
                <wp:effectExtent l="19050" t="19050" r="45085" b="12700"/>
                <wp:wrapNone/>
                <wp:docPr id="27" name="Arrow: Up 27"/>
                <wp:cNvGraphicFramePr/>
                <a:graphic xmlns:a="http://schemas.openxmlformats.org/drawingml/2006/main">
                  <a:graphicData uri="http://schemas.microsoft.com/office/word/2010/wordprocessingShape">
                    <wps:wsp>
                      <wps:cNvSpPr/>
                      <wps:spPr>
                        <a:xfrm>
                          <a:off x="0" y="0"/>
                          <a:ext cx="621792" cy="88315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48C3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7" o:spid="_x0000_s1026" type="#_x0000_t68" style="position:absolute;margin-left:57.65pt;margin-top:320.2pt;width:48.95pt;height:69.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" adj="7604" fillcolor="#4472c4 [3204]"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1B5F8590" wp14:editId="62E17909">
                <wp:simplePos x="0" y="0"/>
                <wp:positionH relativeFrom="column">
                  <wp:posOffset>2303907</wp:posOffset>
                </wp:positionH>
                <wp:positionV relativeFrom="paragraph">
                  <wp:posOffset>4054475</wp:posOffset>
                </wp:positionV>
                <wp:extent cx="621792" cy="883158"/>
                <wp:effectExtent l="19050" t="19050" r="45085" b="12700"/>
                <wp:wrapNone/>
                <wp:docPr id="26" name="Arrow: Up 26"/>
                <wp:cNvGraphicFramePr/>
                <a:graphic xmlns:a="http://schemas.openxmlformats.org/drawingml/2006/main">
                  <a:graphicData uri="http://schemas.microsoft.com/office/word/2010/wordprocessingShape">
                    <wps:wsp>
                      <wps:cNvSpPr/>
                      <wps:spPr>
                        <a:xfrm>
                          <a:off x="0" y="0"/>
                          <a:ext cx="621792" cy="88315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BB559" id="Arrow: Up 26" o:spid="_x0000_s1026" type="#_x0000_t68" style="position:absolute;margin-left:181.4pt;margin-top:319.25pt;width:48.95pt;height:69.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" adj="7604" fillcolor="#4472c4 [3204]" strokecolor="#1f3763 [1604]" strokeweight="1pt"/>
            </w:pict>
          </mc:Fallback>
        </mc:AlternateContent>
      </w:r>
      <w:r>
        <w:rPr>
          <w:noProof/>
        </w:rPr>
        <mc:AlternateContent>
          <mc:Choice Requires="wps">
            <w:drawing>
              <wp:anchor distT="0" distB="0" distL="114300" distR="114300" simplePos="0" relativeHeight="251675648" behindDoc="0" locked="0" layoutInCell="1" allowOverlap="1" wp14:anchorId="2DD92C5D" wp14:editId="34471C2A">
                <wp:simplePos x="0" y="0"/>
                <wp:positionH relativeFrom="column">
                  <wp:posOffset>5115306</wp:posOffset>
                </wp:positionH>
                <wp:positionV relativeFrom="paragraph">
                  <wp:posOffset>4048887</wp:posOffset>
                </wp:positionV>
                <wp:extent cx="621792" cy="883158"/>
                <wp:effectExtent l="19050" t="19050" r="45085" b="12700"/>
                <wp:wrapNone/>
                <wp:docPr id="25" name="Arrow: Up 25"/>
                <wp:cNvGraphicFramePr/>
                <a:graphic xmlns:a="http://schemas.openxmlformats.org/drawingml/2006/main">
                  <a:graphicData uri="http://schemas.microsoft.com/office/word/2010/wordprocessingShape">
                    <wps:wsp>
                      <wps:cNvSpPr/>
                      <wps:spPr>
                        <a:xfrm>
                          <a:off x="0" y="0"/>
                          <a:ext cx="621792" cy="88315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56BE0A" id="Arrow: Up 25" o:spid="_x0000_s1026" type="#_x0000_t68" style="position:absolute;margin-left:402.8pt;margin-top:318.8pt;width:48.95pt;height:69.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" adj="7604" fillcolor="#4472c4 [3204]" strokecolor="#1f3763 [1604]" strokeweight="1pt"/>
            </w:pict>
          </mc:Fallback>
        </mc:AlternateContent>
      </w:r>
      <w:r w:rsidR="00467103">
        <w:rPr>
          <w:noProof/>
        </w:rPr>
        <mc:AlternateContent>
          <mc:Choice Requires="wps">
            <w:drawing>
              <wp:anchor distT="0" distB="0" distL="114300" distR="114300" simplePos="0" relativeHeight="251670528" behindDoc="0" locked="0" layoutInCell="1" allowOverlap="1" wp14:anchorId="5C5EE8F2" wp14:editId="2A2908D0">
                <wp:simplePos x="0" y="0"/>
                <wp:positionH relativeFrom="column">
                  <wp:posOffset>573024</wp:posOffset>
                </wp:positionH>
                <wp:positionV relativeFrom="paragraph">
                  <wp:posOffset>3605911</wp:posOffset>
                </wp:positionV>
                <wp:extent cx="963168" cy="365633"/>
                <wp:effectExtent l="0" t="0" r="27940" b="15875"/>
                <wp:wrapNone/>
                <wp:docPr id="21" name="Rectangle 21"/>
                <wp:cNvGraphicFramePr/>
                <a:graphic xmlns:a="http://schemas.openxmlformats.org/drawingml/2006/main">
                  <a:graphicData uri="http://schemas.microsoft.com/office/word/2010/wordprocessingShape">
                    <wps:wsp>
                      <wps:cNvSpPr/>
                      <wps:spPr>
                        <a:xfrm>
                          <a:off x="0" y="0"/>
                          <a:ext cx="963168" cy="365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E71097" w14:textId="771C1913" w:rsidR="00D56685" w:rsidRDefault="00D56685" w:rsidP="00D56685">
                            <w:pPr>
                              <w:jc w:val="center"/>
                            </w:pPr>
                            <w:r>
                              <w:t>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E8F2" id="Rectangle 21" o:spid="_x0000_s1026" style="position:absolute;margin-left:45.1pt;margin-top:283.95pt;width:75.8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" fillcolor="#4472c4 [3204]" strokecolor="#1f3763 [1604]" strokeweight="1pt">
                <v:textbox>
                  <w:txbxContent>
                    <w:p w14:paraId="4BE71097" w14:textId="771C1913" w:rsidR="00D56685" w:rsidRDefault="00D56685" w:rsidP="00D56685">
                      <w:pPr>
                        <w:jc w:val="center"/>
                      </w:pPr>
                      <w:r>
                        <w:t>PDF</w:t>
                      </w:r>
                    </w:p>
                  </w:txbxContent>
                </v:textbox>
              </v:rect>
            </w:pict>
          </mc:Fallback>
        </mc:AlternateContent>
      </w:r>
      <w:r w:rsidR="0099686A">
        <w:rPr>
          <w:noProof/>
        </w:rPr>
        <mc:AlternateContent>
          <mc:Choice Requires="wps">
            <w:drawing>
              <wp:anchor distT="0" distB="0" distL="114300" distR="114300" simplePos="0" relativeHeight="251674624" behindDoc="0" locked="0" layoutInCell="1" allowOverlap="1" wp14:anchorId="6DB8A395" wp14:editId="67F75A26">
                <wp:simplePos x="0" y="0"/>
                <wp:positionH relativeFrom="column">
                  <wp:posOffset>4949952</wp:posOffset>
                </wp:positionH>
                <wp:positionV relativeFrom="paragraph">
                  <wp:posOffset>3594862</wp:posOffset>
                </wp:positionV>
                <wp:extent cx="877570" cy="389636"/>
                <wp:effectExtent l="0" t="0" r="17780" b="10795"/>
                <wp:wrapNone/>
                <wp:docPr id="24" name="Rectangle 24"/>
                <wp:cNvGraphicFramePr/>
                <a:graphic xmlns:a="http://schemas.openxmlformats.org/drawingml/2006/main">
                  <a:graphicData uri="http://schemas.microsoft.com/office/word/2010/wordprocessingShape">
                    <wps:wsp>
                      <wps:cNvSpPr/>
                      <wps:spPr>
                        <a:xfrm>
                          <a:off x="0" y="0"/>
                          <a:ext cx="877570" cy="389636"/>
                        </a:xfrm>
                        <a:prstGeom prst="rect">
                          <a:avLst/>
                        </a:prstGeom>
                        <a:solidFill>
                          <a:srgbClr val="4472C4"/>
                        </a:solidFill>
                        <a:ln w="12700" cap="flat" cmpd="sng" algn="ctr">
                          <a:solidFill>
                            <a:srgbClr val="4472C4">
                              <a:shade val="50000"/>
                            </a:srgbClr>
                          </a:solidFill>
                          <a:prstDash val="solid"/>
                          <a:miter lim="800000"/>
                        </a:ln>
                        <a:effectLst/>
                      </wps:spPr>
                      <wps:txbx>
                        <w:txbxContent>
                          <w:p w14:paraId="209DC748" w14:textId="26555DAC" w:rsidR="0099686A" w:rsidRPr="0099686A" w:rsidRDefault="0099686A" w:rsidP="0099686A">
                            <w:pPr>
                              <w:jc w:val="center"/>
                              <w:rPr>
                                <w:color w:val="FFFFFF" w:themeColor="background1"/>
                              </w:rPr>
                            </w:pPr>
                            <w:r>
                              <w:rPr>
                                <w:color w:val="FFFFFF" w:themeColor="background1"/>
                              </w:rPr>
                              <w:t>Live Stream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8A395" id="Rectangle 24" o:spid="_x0000_s1027" style="position:absolute;margin-left:389.75pt;margin-top:283.05pt;width:69.1pt;height: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" fillcolor="#4472c4" strokecolor="#2f528f" strokeweight="1pt">
                <v:textbox>
                  <w:txbxContent>
                    <w:p w14:paraId="209DC748" w14:textId="26555DAC" w:rsidR="0099686A" w:rsidRPr="0099686A" w:rsidRDefault="0099686A" w:rsidP="0099686A">
                      <w:pPr>
                        <w:jc w:val="center"/>
                        <w:rPr>
                          <w:color w:val="FFFFFF" w:themeColor="background1"/>
                        </w:rPr>
                      </w:pPr>
                      <w:r>
                        <w:rPr>
                          <w:color w:val="FFFFFF" w:themeColor="background1"/>
                        </w:rPr>
                        <w:t>Live Stream</w:t>
                      </w:r>
                    </w:p>
                  </w:txbxContent>
                </v:textbox>
              </v:rect>
            </w:pict>
          </mc:Fallback>
        </mc:AlternateContent>
      </w:r>
      <w:r w:rsidR="0099686A">
        <w:rPr>
          <w:noProof/>
        </w:rPr>
        <mc:AlternateContent>
          <mc:Choice Requires="wps">
            <w:drawing>
              <wp:anchor distT="0" distB="0" distL="114300" distR="114300" simplePos="0" relativeHeight="251672576" behindDoc="0" locked="0" layoutInCell="1" allowOverlap="1" wp14:anchorId="174754CF" wp14:editId="1E4827B1">
                <wp:simplePos x="0" y="0"/>
                <wp:positionH relativeFrom="column">
                  <wp:posOffset>2170176</wp:posOffset>
                </wp:positionH>
                <wp:positionV relativeFrom="paragraph">
                  <wp:posOffset>3581527</wp:posOffset>
                </wp:positionV>
                <wp:extent cx="877570" cy="389636"/>
                <wp:effectExtent l="0" t="0" r="17780" b="10795"/>
                <wp:wrapNone/>
                <wp:docPr id="22" name="Rectangle 22"/>
                <wp:cNvGraphicFramePr/>
                <a:graphic xmlns:a="http://schemas.openxmlformats.org/drawingml/2006/main">
                  <a:graphicData uri="http://schemas.microsoft.com/office/word/2010/wordprocessingShape">
                    <wps:wsp>
                      <wps:cNvSpPr/>
                      <wps:spPr>
                        <a:xfrm>
                          <a:off x="0" y="0"/>
                          <a:ext cx="877570" cy="389636"/>
                        </a:xfrm>
                        <a:prstGeom prst="rect">
                          <a:avLst/>
                        </a:prstGeom>
                        <a:solidFill>
                          <a:srgbClr val="4472C4"/>
                        </a:solidFill>
                        <a:ln w="12700" cap="flat" cmpd="sng" algn="ctr">
                          <a:solidFill>
                            <a:srgbClr val="4472C4">
                              <a:shade val="50000"/>
                            </a:srgbClr>
                          </a:solidFill>
                          <a:prstDash val="solid"/>
                          <a:miter lim="800000"/>
                        </a:ln>
                        <a:effectLst/>
                      </wps:spPr>
                      <wps:txbx>
                        <w:txbxContent>
                          <w:p w14:paraId="7A8D3B0A" w14:textId="071C2066" w:rsidR="0099686A" w:rsidRPr="0099686A" w:rsidRDefault="0099686A" w:rsidP="0099686A">
                            <w:pPr>
                              <w:jc w:val="center"/>
                              <w:rPr>
                                <w:color w:val="FFFFFF" w:themeColor="background1"/>
                              </w:rPr>
                            </w:pPr>
                            <w:r w:rsidRPr="0099686A">
                              <w:rPr>
                                <w:color w:val="FFFFFF" w:themeColor="background1"/>
                              </w:rPr>
                              <w:t>PowerPoint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54CF" id="Rectangle 22" o:spid="_x0000_s1028" style="position:absolute;margin-left:170.9pt;margin-top:282pt;width:69.1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" fillcolor="#4472c4" strokecolor="#2f528f" strokeweight="1pt">
                <v:textbox>
                  <w:txbxContent>
                    <w:p w14:paraId="7A8D3B0A" w14:textId="071C2066" w:rsidR="0099686A" w:rsidRPr="0099686A" w:rsidRDefault="0099686A" w:rsidP="0099686A">
                      <w:pPr>
                        <w:jc w:val="center"/>
                        <w:rPr>
                          <w:color w:val="FFFFFF" w:themeColor="background1"/>
                        </w:rPr>
                      </w:pPr>
                      <w:r w:rsidRPr="0099686A">
                        <w:rPr>
                          <w:color w:val="FFFFFF" w:themeColor="background1"/>
                        </w:rPr>
                        <w:t>PowerPoint</w:t>
                      </w:r>
                    </w:p>
                  </w:txbxContent>
                </v:textbox>
              </v:rect>
            </w:pict>
          </mc:Fallback>
        </mc:AlternateContent>
      </w:r>
      <w:r w:rsidR="00E336A9" w:rsidRPr="00E336A9">
        <w:drawing>
          <wp:inline distT="0" distB="0" distL="0" distR="0" wp14:anchorId="04547D61" wp14:editId="2AE0665F">
            <wp:extent cx="5943600" cy="40284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28440"/>
                    </a:xfrm>
                    <a:prstGeom prst="rect">
                      <a:avLst/>
                    </a:prstGeom>
                  </pic:spPr>
                </pic:pic>
              </a:graphicData>
            </a:graphic>
          </wp:inline>
        </w:drawing>
      </w:r>
    </w:p>
    <w:p w14:paraId="7E409427" w14:textId="2795F81F" w:rsidR="00AC1C06" w:rsidRDefault="00AC1C06" w:rsidP="00EC6210"/>
    <w:p w14:paraId="75A2C9C6" w14:textId="0123B375" w:rsidR="00AC1C06" w:rsidRDefault="00AC1C06" w:rsidP="00EC6210"/>
    <w:p w14:paraId="51A8532A" w14:textId="418B4CEC" w:rsidR="00AC1C06" w:rsidRDefault="00AC1C06" w:rsidP="00EC6210"/>
    <w:p w14:paraId="1812D6CC" w14:textId="25C71A84" w:rsidR="00AC1C06" w:rsidRDefault="00AC1C06" w:rsidP="00EC6210"/>
    <w:p w14:paraId="6250FB97" w14:textId="0A416BF9" w:rsidR="00AC1C06" w:rsidRDefault="00AC1C06" w:rsidP="00EC6210"/>
    <w:p w14:paraId="7BB75B93" w14:textId="44410512" w:rsidR="00AC1C06" w:rsidRDefault="00AC1C06" w:rsidP="00EC6210"/>
    <w:p w14:paraId="0D6C6852" w14:textId="12EAD108" w:rsidR="00AC1C06" w:rsidRDefault="00AC1C06" w:rsidP="00EC6210"/>
    <w:sectPr w:rsidR="00AC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10"/>
    <w:rsid w:val="00010FEF"/>
    <w:rsid w:val="00016039"/>
    <w:rsid w:val="00017E87"/>
    <w:rsid w:val="0002394A"/>
    <w:rsid w:val="000519AE"/>
    <w:rsid w:val="00087134"/>
    <w:rsid w:val="00087F1A"/>
    <w:rsid w:val="00090AB8"/>
    <w:rsid w:val="0009276F"/>
    <w:rsid w:val="00094E1E"/>
    <w:rsid w:val="00100818"/>
    <w:rsid w:val="00111E2A"/>
    <w:rsid w:val="001129CD"/>
    <w:rsid w:val="0012378A"/>
    <w:rsid w:val="001440C2"/>
    <w:rsid w:val="001476C5"/>
    <w:rsid w:val="001506AD"/>
    <w:rsid w:val="001620FD"/>
    <w:rsid w:val="00177724"/>
    <w:rsid w:val="001920E7"/>
    <w:rsid w:val="001A7B01"/>
    <w:rsid w:val="001B6C77"/>
    <w:rsid w:val="001B7F99"/>
    <w:rsid w:val="001C79E4"/>
    <w:rsid w:val="001D0EA1"/>
    <w:rsid w:val="001E47F2"/>
    <w:rsid w:val="00211D8F"/>
    <w:rsid w:val="00234B28"/>
    <w:rsid w:val="00242C13"/>
    <w:rsid w:val="002620D8"/>
    <w:rsid w:val="00283644"/>
    <w:rsid w:val="002B4F96"/>
    <w:rsid w:val="002C595F"/>
    <w:rsid w:val="002D1C45"/>
    <w:rsid w:val="002D38F5"/>
    <w:rsid w:val="00314310"/>
    <w:rsid w:val="00314588"/>
    <w:rsid w:val="00351170"/>
    <w:rsid w:val="003668BA"/>
    <w:rsid w:val="00372FF5"/>
    <w:rsid w:val="00374DD5"/>
    <w:rsid w:val="003A2E02"/>
    <w:rsid w:val="004204E6"/>
    <w:rsid w:val="00452955"/>
    <w:rsid w:val="00461C3A"/>
    <w:rsid w:val="00465894"/>
    <w:rsid w:val="00467103"/>
    <w:rsid w:val="00495017"/>
    <w:rsid w:val="004A23D7"/>
    <w:rsid w:val="004A4BF4"/>
    <w:rsid w:val="004B2266"/>
    <w:rsid w:val="004C4771"/>
    <w:rsid w:val="004D120A"/>
    <w:rsid w:val="004E0959"/>
    <w:rsid w:val="004E5BD2"/>
    <w:rsid w:val="004F6AC0"/>
    <w:rsid w:val="00500BDD"/>
    <w:rsid w:val="00501705"/>
    <w:rsid w:val="00512AD6"/>
    <w:rsid w:val="00526A6D"/>
    <w:rsid w:val="00540666"/>
    <w:rsid w:val="005607B5"/>
    <w:rsid w:val="005B0985"/>
    <w:rsid w:val="005C26A1"/>
    <w:rsid w:val="005C54ED"/>
    <w:rsid w:val="00603A3C"/>
    <w:rsid w:val="006101CE"/>
    <w:rsid w:val="00627958"/>
    <w:rsid w:val="006312F5"/>
    <w:rsid w:val="00650796"/>
    <w:rsid w:val="00650D60"/>
    <w:rsid w:val="00670F8A"/>
    <w:rsid w:val="0069257F"/>
    <w:rsid w:val="006A1B4E"/>
    <w:rsid w:val="006D67E2"/>
    <w:rsid w:val="00713CB9"/>
    <w:rsid w:val="00714069"/>
    <w:rsid w:val="00714132"/>
    <w:rsid w:val="0075754B"/>
    <w:rsid w:val="00764C7F"/>
    <w:rsid w:val="00783E00"/>
    <w:rsid w:val="007979F4"/>
    <w:rsid w:val="007B7CE5"/>
    <w:rsid w:val="007D0614"/>
    <w:rsid w:val="007D23DE"/>
    <w:rsid w:val="007E5674"/>
    <w:rsid w:val="007F4900"/>
    <w:rsid w:val="007F4F35"/>
    <w:rsid w:val="00806F38"/>
    <w:rsid w:val="008154D4"/>
    <w:rsid w:val="00856282"/>
    <w:rsid w:val="00856DFF"/>
    <w:rsid w:val="00871235"/>
    <w:rsid w:val="00887A0D"/>
    <w:rsid w:val="00894C3B"/>
    <w:rsid w:val="009244F4"/>
    <w:rsid w:val="00925296"/>
    <w:rsid w:val="00932BD1"/>
    <w:rsid w:val="009348BB"/>
    <w:rsid w:val="0094015C"/>
    <w:rsid w:val="00947467"/>
    <w:rsid w:val="0099686A"/>
    <w:rsid w:val="009B2762"/>
    <w:rsid w:val="009B6176"/>
    <w:rsid w:val="009C4370"/>
    <w:rsid w:val="009F3894"/>
    <w:rsid w:val="00A07BCF"/>
    <w:rsid w:val="00A209EB"/>
    <w:rsid w:val="00A73899"/>
    <w:rsid w:val="00A761E7"/>
    <w:rsid w:val="00A82773"/>
    <w:rsid w:val="00A965E6"/>
    <w:rsid w:val="00A97B71"/>
    <w:rsid w:val="00A97F9D"/>
    <w:rsid w:val="00AC17BE"/>
    <w:rsid w:val="00AC1C06"/>
    <w:rsid w:val="00AC492B"/>
    <w:rsid w:val="00AD4D49"/>
    <w:rsid w:val="00AE45AE"/>
    <w:rsid w:val="00B04B53"/>
    <w:rsid w:val="00B15CEC"/>
    <w:rsid w:val="00B51F77"/>
    <w:rsid w:val="00BB34E6"/>
    <w:rsid w:val="00BC6641"/>
    <w:rsid w:val="00C00049"/>
    <w:rsid w:val="00C23CCE"/>
    <w:rsid w:val="00C462BD"/>
    <w:rsid w:val="00C513F0"/>
    <w:rsid w:val="00C561D3"/>
    <w:rsid w:val="00C6309F"/>
    <w:rsid w:val="00C70A8B"/>
    <w:rsid w:val="00C80C1E"/>
    <w:rsid w:val="00C87450"/>
    <w:rsid w:val="00C93FA6"/>
    <w:rsid w:val="00CC09BA"/>
    <w:rsid w:val="00CF0DBD"/>
    <w:rsid w:val="00D00ECA"/>
    <w:rsid w:val="00D1726D"/>
    <w:rsid w:val="00D2069A"/>
    <w:rsid w:val="00D21200"/>
    <w:rsid w:val="00D2149A"/>
    <w:rsid w:val="00D23B5F"/>
    <w:rsid w:val="00D318BC"/>
    <w:rsid w:val="00D35B7F"/>
    <w:rsid w:val="00D36597"/>
    <w:rsid w:val="00D43415"/>
    <w:rsid w:val="00D56685"/>
    <w:rsid w:val="00D67E17"/>
    <w:rsid w:val="00D954DE"/>
    <w:rsid w:val="00DB70BD"/>
    <w:rsid w:val="00DD25A7"/>
    <w:rsid w:val="00E00E3C"/>
    <w:rsid w:val="00E10EA4"/>
    <w:rsid w:val="00E25748"/>
    <w:rsid w:val="00E3177B"/>
    <w:rsid w:val="00E336A9"/>
    <w:rsid w:val="00E36F8F"/>
    <w:rsid w:val="00E37462"/>
    <w:rsid w:val="00E42122"/>
    <w:rsid w:val="00E507A4"/>
    <w:rsid w:val="00E64F2A"/>
    <w:rsid w:val="00E7181B"/>
    <w:rsid w:val="00E815CC"/>
    <w:rsid w:val="00E8343D"/>
    <w:rsid w:val="00EA53E4"/>
    <w:rsid w:val="00EB64A6"/>
    <w:rsid w:val="00EB754F"/>
    <w:rsid w:val="00EC1DBF"/>
    <w:rsid w:val="00EC6210"/>
    <w:rsid w:val="00EC6371"/>
    <w:rsid w:val="00ED18F4"/>
    <w:rsid w:val="00ED3481"/>
    <w:rsid w:val="00F0428E"/>
    <w:rsid w:val="00F176E4"/>
    <w:rsid w:val="00F43841"/>
    <w:rsid w:val="00F43F69"/>
    <w:rsid w:val="00F521D5"/>
    <w:rsid w:val="00F86CF3"/>
    <w:rsid w:val="00F91A6B"/>
    <w:rsid w:val="00FC3CEC"/>
    <w:rsid w:val="00FE72F7"/>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862"/>
  <w15:chartTrackingRefBased/>
  <w15:docId w15:val="{0C143F96-A73A-424C-93B1-99DB361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10"/>
    <w:rPr>
      <w:color w:val="0000FF"/>
      <w:u w:val="single"/>
    </w:rPr>
  </w:style>
  <w:style w:type="paragraph" w:styleId="BalloonText">
    <w:name w:val="Balloon Text"/>
    <w:basedOn w:val="Normal"/>
    <w:link w:val="BalloonTextChar"/>
    <w:uiPriority w:val="99"/>
    <w:semiHidden/>
    <w:unhideWhenUsed/>
    <w:rsid w:val="00FF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6E"/>
    <w:rPr>
      <w:rFonts w:ascii="Segoe UI" w:hAnsi="Segoe UI" w:cs="Segoe UI"/>
      <w:sz w:val="18"/>
      <w:szCs w:val="18"/>
    </w:rPr>
  </w:style>
  <w:style w:type="character" w:styleId="UnresolvedMention">
    <w:name w:val="Unresolved Mention"/>
    <w:basedOn w:val="DefaultParagraphFont"/>
    <w:uiPriority w:val="99"/>
    <w:semiHidden/>
    <w:unhideWhenUsed/>
    <w:rsid w:val="00D67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cular.org/svs-online/progra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D7BA1EF9A22A44ABD8F0C8531E898F" ma:contentTypeVersion="12" ma:contentTypeDescription="Create a new document." ma:contentTypeScope="" ma:versionID="536d3f00e0073a3ea1ce5859c523941b">
  <xsd:schema xmlns:xsd="http://www.w3.org/2001/XMLSchema" xmlns:xs="http://www.w3.org/2001/XMLSchema" xmlns:p="http://schemas.microsoft.com/office/2006/metadata/properties" xmlns:ns3="53824ffc-33e6-49da-b785-aee45456ffe4" xmlns:ns4="b1225712-f8d9-48e2-a2d9-20acf043c626" targetNamespace="http://schemas.microsoft.com/office/2006/metadata/properties" ma:root="true" ma:fieldsID="f689ae48e2d18630ae5fe2b24935fc84" ns3:_="" ns4:_="">
    <xsd:import namespace="53824ffc-33e6-49da-b785-aee45456ffe4"/>
    <xsd:import namespace="b1225712-f8d9-48e2-a2d9-20acf043c6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24ffc-33e6-49da-b785-aee45456ff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25712-f8d9-48e2-a2d9-20acf043c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D1EC6-6F21-4E4F-B5F3-54952877EDC2}">
  <ds:schemaRefs>
    <ds:schemaRef ds:uri="http://schemas.microsoft.com/sharepoint/v3/contenttype/forms"/>
  </ds:schemaRefs>
</ds:datastoreItem>
</file>

<file path=customXml/itemProps2.xml><?xml version="1.0" encoding="utf-8"?>
<ds:datastoreItem xmlns:ds="http://schemas.openxmlformats.org/officeDocument/2006/customXml" ds:itemID="{D9FB6BA5-F27F-4005-9C5A-4775AB20C4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67CFC5-68D8-4479-BC79-5315FCC33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24ffc-33e6-49da-b785-aee45456ffe4"/>
    <ds:schemaRef ds:uri="b1225712-f8d9-48e2-a2d9-20acf043c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Cabin</dc:creator>
  <cp:keywords/>
  <dc:description/>
  <cp:lastModifiedBy>Jim Wadzinski</cp:lastModifiedBy>
  <cp:revision>56</cp:revision>
  <dcterms:created xsi:type="dcterms:W3CDTF">2020-06-17T15:40:00Z</dcterms:created>
  <dcterms:modified xsi:type="dcterms:W3CDTF">2020-06-17T20:47:00Z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0x010100A4D7BA1EF9A22A44ABD8F0C8531E898F</vt:lpwstr>
  </property>
</Properties>
</file>